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0A" w:rsidRPr="0093730A" w:rsidRDefault="0093730A" w:rsidP="0093730A">
      <w:pPr>
        <w:spacing w:after="0" w:line="240" w:lineRule="atLeast"/>
        <w:outlineLvl w:val="1"/>
        <w:rPr>
          <w:rFonts w:ascii="Trebuchet MS" w:eastAsia="Times New Roman" w:hAnsi="Trebuchet MS" w:cs="Times New Roman"/>
          <w:b/>
          <w:bCs/>
          <w:i/>
          <w:iCs/>
          <w:color w:val="E54008"/>
          <w:sz w:val="38"/>
          <w:szCs w:val="38"/>
          <w:lang w:eastAsia="tr-TR"/>
        </w:rPr>
      </w:pPr>
      <w:r w:rsidRPr="0093730A">
        <w:rPr>
          <w:rFonts w:ascii="Trebuchet MS" w:eastAsia="Times New Roman" w:hAnsi="Trebuchet MS" w:cs="Times New Roman"/>
          <w:b/>
          <w:bCs/>
          <w:i/>
          <w:iCs/>
          <w:color w:val="E54008"/>
          <w:sz w:val="32"/>
          <w:szCs w:val="32"/>
          <w:lang w:eastAsia="tr-TR"/>
        </w:rPr>
        <w:t>1300.10 serisi</w:t>
      </w:r>
    </w:p>
    <w:tbl>
      <w:tblPr>
        <w:tblW w:w="5220" w:type="dxa"/>
        <w:tblCellSpacing w:w="0" w:type="dxa"/>
        <w:tblInd w:w="75" w:type="dxa"/>
        <w:tblBorders>
          <w:top w:val="single" w:sz="6" w:space="0" w:color="9999FF"/>
          <w:left w:val="single" w:sz="6" w:space="0" w:color="9999FF"/>
          <w:right w:val="single" w:sz="6" w:space="0" w:color="99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80"/>
        <w:gridCol w:w="1203"/>
        <w:gridCol w:w="1237"/>
      </w:tblGrid>
      <w:tr w:rsidR="0093730A" w:rsidRPr="0093730A" w:rsidTr="0093730A">
        <w:trPr>
          <w:trHeight w:val="450"/>
          <w:tblCellSpacing w:w="0" w:type="dxa"/>
        </w:trPr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Ürün Kodu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Ø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</w:p>
        </w:tc>
      </w:tr>
      <w:tr w:rsidR="0093730A" w:rsidRPr="0093730A" w:rsidTr="0093730A">
        <w:trPr>
          <w:trHeight w:val="450"/>
          <w:tblCellSpacing w:w="0" w:type="dxa"/>
        </w:trPr>
        <w:tc>
          <w:tcPr>
            <w:tcW w:w="1800" w:type="dxa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1323.10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</w:tr>
      <w:tr w:rsidR="0093730A" w:rsidRPr="0093730A" w:rsidTr="0093730A">
        <w:trPr>
          <w:trHeight w:val="450"/>
          <w:tblCellSpacing w:w="0" w:type="dxa"/>
        </w:trPr>
        <w:tc>
          <w:tcPr>
            <w:tcW w:w="1800" w:type="dxa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1326.10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</w:tr>
      <w:tr w:rsidR="0093730A" w:rsidRPr="0093730A" w:rsidTr="0093730A">
        <w:trPr>
          <w:trHeight w:val="450"/>
          <w:tblCellSpacing w:w="0" w:type="dxa"/>
        </w:trPr>
        <w:tc>
          <w:tcPr>
            <w:tcW w:w="1800" w:type="dxa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1335.10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</w:tr>
      <w:tr w:rsidR="0093730A" w:rsidRPr="0093730A" w:rsidTr="0093730A">
        <w:trPr>
          <w:trHeight w:val="450"/>
          <w:tblCellSpacing w:w="0" w:type="dxa"/>
        </w:trPr>
        <w:tc>
          <w:tcPr>
            <w:tcW w:w="1800" w:type="dxa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1337.10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</w:tr>
      <w:tr w:rsidR="0093730A" w:rsidRPr="0093730A" w:rsidTr="0093730A">
        <w:trPr>
          <w:trHeight w:val="450"/>
          <w:tblCellSpacing w:w="0" w:type="dxa"/>
        </w:trPr>
        <w:tc>
          <w:tcPr>
            <w:tcW w:w="1800" w:type="dxa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937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1357.10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9999FF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3730A" w:rsidRPr="0093730A" w:rsidRDefault="0093730A" w:rsidP="009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3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</w:tr>
    </w:tbl>
    <w:p w:rsidR="0093730A" w:rsidRPr="0093730A" w:rsidRDefault="0093730A" w:rsidP="0093730A">
      <w:pPr>
        <w:spacing w:after="96" w:line="240" w:lineRule="atLeast"/>
        <w:outlineLvl w:val="1"/>
        <w:rPr>
          <w:rFonts w:ascii="Trebuchet MS" w:eastAsia="Times New Roman" w:hAnsi="Trebuchet MS" w:cs="Times New Roman"/>
          <w:b/>
          <w:bCs/>
          <w:i/>
          <w:iCs/>
          <w:color w:val="E54008"/>
          <w:sz w:val="38"/>
          <w:szCs w:val="38"/>
          <w:lang w:eastAsia="tr-TR"/>
        </w:rPr>
      </w:pPr>
      <w:r w:rsidRPr="0093730A">
        <w:rPr>
          <w:rFonts w:ascii="Trebuchet MS" w:eastAsia="Times New Roman" w:hAnsi="Trebuchet MS" w:cs="Times New Roman"/>
          <w:b/>
          <w:bCs/>
          <w:i/>
          <w:iCs/>
          <w:color w:val="E54008"/>
          <w:sz w:val="38"/>
          <w:szCs w:val="38"/>
          <w:lang w:eastAsia="tr-TR"/>
        </w:rPr>
        <w:t>Özellikler</w:t>
      </w:r>
    </w:p>
    <w:p w:rsidR="0093730A" w:rsidRPr="0093730A" w:rsidRDefault="0093730A" w:rsidP="0093730A">
      <w:pPr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  <w:t>Malzeme</w:t>
      </w:r>
    </w:p>
    <w:p w:rsidR="0093730A" w:rsidRPr="0093730A" w:rsidRDefault="0093730A" w:rsidP="0093730A">
      <w:pPr>
        <w:spacing w:after="0" w:line="240" w:lineRule="auto"/>
        <w:ind w:left="720"/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  <w:t>Paslanmaz Çelik ( Wst. Nr. 1,4301 ve DIN 17440 )</w:t>
      </w:r>
    </w:p>
    <w:p w:rsidR="0093730A" w:rsidRPr="0093730A" w:rsidRDefault="0093730A" w:rsidP="0093730A">
      <w:pPr>
        <w:spacing w:after="0" w:line="240" w:lineRule="auto"/>
        <w:ind w:left="3000"/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  <w:t>Yüzey Islem</w:t>
      </w:r>
    </w:p>
    <w:p w:rsidR="0093730A" w:rsidRPr="0093730A" w:rsidRDefault="0093730A" w:rsidP="0093730A">
      <w:pPr>
        <w:spacing w:after="0" w:line="240" w:lineRule="auto"/>
        <w:ind w:left="720"/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  <w:t>Satine veya Parlak</w:t>
      </w:r>
    </w:p>
    <w:p w:rsidR="0093730A" w:rsidRPr="0093730A" w:rsidRDefault="0093730A" w:rsidP="0093730A">
      <w:pPr>
        <w:spacing w:after="0" w:line="240" w:lineRule="auto"/>
        <w:ind w:left="6000"/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666666"/>
          <w:sz w:val="20"/>
          <w:szCs w:val="20"/>
          <w:lang w:eastAsia="tr-TR"/>
        </w:rPr>
        <w:t>Ölçüler</w:t>
      </w:r>
    </w:p>
    <w:p w:rsidR="0093730A" w:rsidRPr="0093730A" w:rsidRDefault="0093730A" w:rsidP="0093730A">
      <w:pPr>
        <w:spacing w:after="0" w:line="240" w:lineRule="auto"/>
        <w:ind w:left="720"/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</w:pPr>
      <w:r w:rsidRPr="0093730A">
        <w:rPr>
          <w:rFonts w:ascii="Trebuchet MS" w:eastAsia="Times New Roman" w:hAnsi="Trebuchet MS" w:cs="Times New Roman"/>
          <w:color w:val="414141"/>
          <w:sz w:val="20"/>
          <w:szCs w:val="20"/>
          <w:lang w:eastAsia="tr-TR"/>
        </w:rPr>
        <w:t>A ölçüsü siparise göre üretilebilmektedir.</w:t>
      </w:r>
    </w:p>
    <w:p w:rsidR="006C2BA2" w:rsidRDefault="006C2BA2">
      <w:bookmarkStart w:id="0" w:name="_GoBack"/>
      <w:bookmarkEnd w:id="0"/>
    </w:p>
    <w:sectPr w:rsidR="006C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A"/>
    <w:rsid w:val="006C2BA2"/>
    <w:rsid w:val="009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4175-2397-4C4B-AE71-19ADDE79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37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730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can bıdak</dc:creator>
  <cp:keywords/>
  <dc:description/>
  <cp:lastModifiedBy>kadir can bıdak</cp:lastModifiedBy>
  <cp:revision>1</cp:revision>
  <dcterms:created xsi:type="dcterms:W3CDTF">2019-06-22T22:59:00Z</dcterms:created>
  <dcterms:modified xsi:type="dcterms:W3CDTF">2019-06-22T22:59:00Z</dcterms:modified>
</cp:coreProperties>
</file>